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0" w:lineRule="atLeast"/>
        <w:outlineLvl w:val="0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附件1</w:t>
      </w:r>
    </w:p>
    <w:p>
      <w:pPr>
        <w:spacing w:after="156" w:afterLines="50" w:line="0" w:lineRule="atLeast"/>
        <w:jc w:val="center"/>
        <w:rPr>
          <w:rFonts w:ascii="宋体" w:hAnsi="宋体"/>
          <w:b/>
          <w:bCs/>
          <w:sz w:val="32"/>
          <w:szCs w:val="32"/>
          <w:highlight w:val="none"/>
        </w:rPr>
      </w:pPr>
      <w:r>
        <w:rPr>
          <w:rFonts w:hint="eastAsia" w:ascii="宋体" w:hAnsi="宋体"/>
          <w:b/>
          <w:bCs/>
          <w:sz w:val="32"/>
          <w:szCs w:val="32"/>
          <w:highlight w:val="none"/>
        </w:rPr>
        <w:t>希望工程助力脱贫攻坚行动助学金申请表</w:t>
      </w:r>
    </w:p>
    <w:p>
      <w:pPr>
        <w:spacing w:line="0" w:lineRule="atLeast"/>
        <w:ind w:left="-777" w:leftChars="-370" w:right="-840" w:rightChars="-400"/>
        <w:rPr>
          <w:rFonts w:ascii="方正小标宋简体" w:hAnsi="黑体" w:eastAsia="方正小标宋简体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填表日期：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</w:t>
      </w:r>
      <w:r>
        <w:rPr>
          <w:rFonts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月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</w:t>
      </w:r>
      <w:r>
        <w:rPr>
          <w:rFonts w:hint="eastAsia" w:ascii="仿宋_GB2312" w:hAnsi="宋体" w:eastAsia="仿宋_GB2312"/>
          <w:sz w:val="24"/>
          <w:highlight w:val="none"/>
        </w:rPr>
        <w:t>日                        中国青少年发展基金会印制</w:t>
      </w:r>
    </w:p>
    <w:tbl>
      <w:tblPr>
        <w:tblStyle w:val="4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035"/>
        <w:gridCol w:w="745"/>
        <w:gridCol w:w="1287"/>
        <w:gridCol w:w="963"/>
        <w:gridCol w:w="410"/>
        <w:gridCol w:w="900"/>
        <w:gridCol w:w="126"/>
        <w:gridCol w:w="144"/>
        <w:gridCol w:w="778"/>
        <w:gridCol w:w="527"/>
        <w:gridCol w:w="527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    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性    别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民    族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姓名汉语拼音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户口所在地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出生日期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身份证号码</w:t>
            </w:r>
          </w:p>
        </w:tc>
        <w:tc>
          <w:tcPr>
            <w:tcW w:w="3848" w:type="dxa"/>
            <w:gridSpan w:val="7"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监护人姓名</w:t>
            </w:r>
          </w:p>
        </w:tc>
        <w:tc>
          <w:tcPr>
            <w:tcW w:w="178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287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与本人关系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家庭地址</w:t>
            </w:r>
          </w:p>
        </w:tc>
        <w:tc>
          <w:tcPr>
            <w:tcW w:w="5610" w:type="dxa"/>
            <w:gridSpan w:val="8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邮政编码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申请理由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(简述家庭状况，可另附页。建档立卡家庭学生须附建档立卡证明)</w:t>
            </w: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家庭致贫原因</w:t>
            </w:r>
          </w:p>
        </w:tc>
        <w:tc>
          <w:tcPr>
            <w:tcW w:w="8717" w:type="dxa"/>
            <w:gridSpan w:val="12"/>
            <w:vAlign w:val="center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□无劳动力   □因自然环境差    □因交通条件落后   □其它：</w:t>
            </w:r>
            <w:r>
              <w:rPr>
                <w:rFonts w:hint="eastAsia" w:ascii="仿宋" w:hAnsi="仿宋" w:eastAsia="仿宋" w:cs="仿宋"/>
                <w:sz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受助学生银行账户资料</w:t>
            </w:r>
          </w:p>
        </w:tc>
        <w:tc>
          <w:tcPr>
            <w:tcW w:w="1035" w:type="dxa"/>
            <w:vAlign w:val="center"/>
          </w:tcPr>
          <w:p>
            <w:pPr>
              <w:tabs>
                <w:tab w:val="left" w:pos="630"/>
              </w:tabs>
              <w:spacing w:line="40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户名</w:t>
            </w:r>
          </w:p>
        </w:tc>
        <w:tc>
          <w:tcPr>
            <w:tcW w:w="2995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（学生本人或监护人）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highlight w:val="none"/>
              </w:rPr>
              <w:t>账(卡)号</w:t>
            </w:r>
          </w:p>
        </w:tc>
        <w:tc>
          <w:tcPr>
            <w:tcW w:w="3377" w:type="dxa"/>
            <w:gridSpan w:val="6"/>
            <w:vAlign w:val="center"/>
          </w:tcPr>
          <w:p>
            <w:pPr>
              <w:spacing w:line="400" w:lineRule="exac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4" w:type="dxa"/>
            <w:vMerge w:val="continue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开户行</w:t>
            </w:r>
          </w:p>
        </w:tc>
        <w:tc>
          <w:tcPr>
            <w:tcW w:w="7682" w:type="dxa"/>
            <w:gridSpan w:val="11"/>
            <w:vAlign w:val="center"/>
          </w:tcPr>
          <w:p>
            <w:pPr>
              <w:spacing w:line="0" w:lineRule="atLeast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学校名称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班主任姓名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学校地址</w:t>
            </w:r>
          </w:p>
        </w:tc>
        <w:tc>
          <w:tcPr>
            <w:tcW w:w="4030" w:type="dxa"/>
            <w:gridSpan w:val="4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学制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spacing w:line="440" w:lineRule="exac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学  校</w:t>
            </w:r>
          </w:p>
          <w:p>
            <w:pPr>
              <w:spacing w:line="0" w:lineRule="atLeast"/>
              <w:ind w:left="-111" w:leftChars="-53" w:right="-94" w:rightChars="-45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评  语</w:t>
            </w:r>
          </w:p>
        </w:tc>
        <w:tc>
          <w:tcPr>
            <w:tcW w:w="8717" w:type="dxa"/>
            <w:gridSpan w:val="12"/>
          </w:tcPr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（简要陈述学生思想品德、学习成绩、生活情况等）</w:t>
            </w:r>
          </w:p>
          <w:p>
            <w:pPr>
              <w:spacing w:line="0" w:lineRule="atLeast"/>
              <w:ind w:left="6157" w:leftChars="2932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spacing w:line="0" w:lineRule="atLeast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ind w:left="6157" w:leftChars="2932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（学校公章）</w:t>
            </w:r>
          </w:p>
          <w:p>
            <w:pPr>
              <w:ind w:firstLine="6480" w:firstLineChars="27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县扶贫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主管部门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4030" w:type="dxa"/>
            <w:gridSpan w:val="4"/>
          </w:tcPr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highlight w:val="none"/>
              </w:rPr>
              <w:t>确认申请人所在家庭是建档立卡户</w:t>
            </w:r>
          </w:p>
          <w:p>
            <w:pPr>
              <w:spacing w:line="360" w:lineRule="exac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</w:p>
          <w:p>
            <w:pPr>
              <w:ind w:right="633"/>
              <w:jc w:val="right"/>
              <w:rPr>
                <w:rFonts w:ascii="仿宋" w:hAnsi="仿宋" w:eastAsia="仿宋" w:cs="仿宋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(公 章)</w:t>
            </w:r>
          </w:p>
          <w:p>
            <w:pPr>
              <w:ind w:right="34"/>
              <w:jc w:val="right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月   日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251" w:type="dxa"/>
            <w:gridSpan w:val="5"/>
            <w:vAlign w:val="center"/>
          </w:tcPr>
          <w:p>
            <w:pPr>
              <w:spacing w:line="360" w:lineRule="auto"/>
              <w:ind w:right="42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</w:p>
          <w:p>
            <w:pPr>
              <w:ind w:right="630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(公 章)</w:t>
            </w:r>
          </w:p>
          <w:p>
            <w:pPr>
              <w:ind w:right="95"/>
              <w:jc w:val="right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484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8717" w:type="dxa"/>
            <w:gridSpan w:val="12"/>
            <w:vAlign w:val="bottom"/>
          </w:tcPr>
          <w:p>
            <w:pPr>
              <w:ind w:right="630" w:firstLine="6720" w:firstLineChars="28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（公 章）</w:t>
            </w:r>
          </w:p>
          <w:p>
            <w:pPr>
              <w:ind w:firstLine="6720" w:firstLineChars="2800"/>
              <w:rPr>
                <w:rFonts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年    月 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附件2</w:t>
      </w:r>
    </w:p>
    <w:p>
      <w:pPr>
        <w:spacing w:line="400" w:lineRule="exact"/>
        <w:jc w:val="center"/>
        <w:rPr>
          <w:rFonts w:ascii="Times New Roman" w:hAnsi="Times New Roman" w:eastAsia="方正小标宋简体"/>
          <w:bCs/>
          <w:color w:val="00000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  <w:t>“朝阳助学·圆梦行动”项目助学金申请表</w:t>
      </w:r>
    </w:p>
    <w:p>
      <w:pPr>
        <w:spacing w:line="100" w:lineRule="exact"/>
        <w:jc w:val="center"/>
        <w:rPr>
          <w:rFonts w:ascii="Times New Roman" w:hAnsi="Times New Roman" w:eastAsia="方正小标宋简体"/>
          <w:bCs/>
          <w:color w:val="000000"/>
          <w:sz w:val="32"/>
          <w:szCs w:val="32"/>
          <w:highlight w:val="none"/>
        </w:rPr>
      </w:pPr>
    </w:p>
    <w:p>
      <w:pPr>
        <w:spacing w:line="440" w:lineRule="exact"/>
        <w:ind w:left="-777" w:leftChars="-370" w:right="-840" w:rightChars="-400"/>
        <w:rPr>
          <w:rFonts w:ascii="Times New Roman" w:hAnsi="Times New Roman" w:eastAsia="仿宋" w:cs="Times New Roman"/>
          <w:b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sz w:val="24"/>
          <w:highlight w:val="none"/>
        </w:rPr>
        <w:t>填表日期：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    </w:t>
      </w:r>
      <w:r>
        <w:rPr>
          <w:rFonts w:ascii="Times New Roman" w:hAnsi="Times New Roman" w:eastAsia="仿宋" w:cs="Times New Roman"/>
          <w:sz w:val="24"/>
          <w:highlight w:val="none"/>
        </w:rPr>
        <w:t>年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highlight w:val="none"/>
        </w:rPr>
        <w:t>月</w:t>
      </w:r>
      <w:r>
        <w:rPr>
          <w:rFonts w:ascii="Times New Roman" w:hAnsi="Times New Roman" w:eastAsia="仿宋" w:cs="Times New Roman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24"/>
          <w:highlight w:val="none"/>
        </w:rPr>
        <w:t xml:space="preserve">日                   </w:t>
      </w:r>
      <w:r>
        <w:rPr>
          <w:rFonts w:hint="eastAsia" w:ascii="Times New Roman" w:hAnsi="Times New Roman" w:eastAsia="仿宋_GB2312" w:cs="Times New Roman"/>
          <w:sz w:val="24"/>
          <w:highlight w:val="none"/>
        </w:rPr>
        <w:t>山东省</w:t>
      </w:r>
      <w:r>
        <w:rPr>
          <w:rFonts w:ascii="Times New Roman" w:hAnsi="Times New Roman" w:eastAsia="仿宋_GB2312" w:cs="Times New Roman"/>
          <w:sz w:val="24"/>
          <w:highlight w:val="none"/>
        </w:rPr>
        <w:t>青少年发展基金会印制</w:t>
      </w:r>
    </w:p>
    <w:tbl>
      <w:tblPr>
        <w:tblStyle w:val="4"/>
        <w:tblW w:w="103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80"/>
        <w:gridCol w:w="586"/>
        <w:gridCol w:w="1287"/>
        <w:gridCol w:w="759"/>
        <w:gridCol w:w="497"/>
        <w:gridCol w:w="18"/>
        <w:gridCol w:w="468"/>
        <w:gridCol w:w="183"/>
        <w:gridCol w:w="762"/>
        <w:gridCol w:w="1350"/>
        <w:gridCol w:w="18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姓    名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性别</w:t>
            </w:r>
          </w:p>
        </w:tc>
        <w:tc>
          <w:tcPr>
            <w:tcW w:w="125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669" w:type="dxa"/>
            <w:gridSpan w:val="3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民族</w:t>
            </w:r>
          </w:p>
        </w:tc>
        <w:tc>
          <w:tcPr>
            <w:tcW w:w="2112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852" w:type="dxa"/>
            <w:vMerge w:val="restart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姓名汉语拼音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户口所在地</w:t>
            </w:r>
          </w:p>
        </w:tc>
        <w:tc>
          <w:tcPr>
            <w:tcW w:w="4037" w:type="dxa"/>
            <w:gridSpan w:val="7"/>
            <w:noWrap/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出生日期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身份证号码</w:t>
            </w:r>
          </w:p>
        </w:tc>
        <w:tc>
          <w:tcPr>
            <w:tcW w:w="4037" w:type="dxa"/>
            <w:gridSpan w:val="7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本人电话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邮箱</w:t>
            </w:r>
          </w:p>
        </w:tc>
        <w:tc>
          <w:tcPr>
            <w:tcW w:w="1742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QQ号码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852" w:type="dxa"/>
            <w:vMerge w:val="continue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家庭联系人</w:t>
            </w: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2687" w:type="dxa"/>
            <w:gridSpan w:val="6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联系电话</w:t>
            </w:r>
          </w:p>
        </w:tc>
        <w:tc>
          <w:tcPr>
            <w:tcW w:w="1852" w:type="dxa"/>
            <w:noWrap/>
            <w:vAlign w:val="center"/>
          </w:tcPr>
          <w:p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4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家庭详细地址</w:t>
            </w:r>
          </w:p>
        </w:tc>
        <w:tc>
          <w:tcPr>
            <w:tcW w:w="5640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邮政编码</w:t>
            </w:r>
          </w:p>
        </w:tc>
        <w:tc>
          <w:tcPr>
            <w:tcW w:w="1852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7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申请理由</w:t>
            </w:r>
          </w:p>
        </w:tc>
        <w:tc>
          <w:tcPr>
            <w:tcW w:w="8842" w:type="dxa"/>
            <w:gridSpan w:val="11"/>
            <w:noWrap/>
          </w:tcPr>
          <w:p>
            <w:pPr>
              <w:spacing w:line="0" w:lineRule="atLeast"/>
              <w:ind w:right="132" w:rightChars="63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（简述家庭状况，可另附页。建档立卡家庭学生须附建档立卡证明)</w:t>
            </w: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firstLine="6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0" w:lineRule="atLeast"/>
              <w:ind w:right="-94" w:rightChars="-45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9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家庭致贫原因</w:t>
            </w:r>
          </w:p>
        </w:tc>
        <w:tc>
          <w:tcPr>
            <w:tcW w:w="8842" w:type="dxa"/>
            <w:gridSpan w:val="11"/>
            <w:noWrap/>
            <w:vAlign w:val="center"/>
          </w:tcPr>
          <w:p>
            <w:pPr>
              <w:spacing w:line="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□孤儿   □单亲   □因病   □因残   □因伤   □因学   □因灾</w:t>
            </w:r>
          </w:p>
          <w:p>
            <w:pPr>
              <w:spacing w:line="0" w:lineRule="atLeas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□无劳动力   □因自然环境差    □因交通条件落后   □其它：</w:t>
            </w:r>
            <w:r>
              <w:rPr>
                <w:rFonts w:ascii="Times New Roman" w:hAnsi="Times New Roman" w:eastAsia="仿宋" w:cs="Times New Roman"/>
                <w:sz w:val="24"/>
                <w:highlight w:val="none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受助生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银行账户资料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户  名</w:t>
            </w:r>
          </w:p>
        </w:tc>
        <w:tc>
          <w:tcPr>
            <w:tcW w:w="3147" w:type="dxa"/>
            <w:gridSpan w:val="5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(学生本人姓名)</w:t>
            </w:r>
          </w:p>
        </w:tc>
        <w:tc>
          <w:tcPr>
            <w:tcW w:w="1413" w:type="dxa"/>
            <w:gridSpan w:val="3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账(卡)号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51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开户行名</w:t>
            </w:r>
          </w:p>
        </w:tc>
        <w:tc>
          <w:tcPr>
            <w:tcW w:w="7762" w:type="dxa"/>
            <w:gridSpan w:val="10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高中就读学校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="0" w:leftChars="-2" w:hanging="4" w:hangingChars="2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科别（文、理）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准考证号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高考成绩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录取院校</w:t>
            </w:r>
          </w:p>
        </w:tc>
        <w:tc>
          <w:tcPr>
            <w:tcW w:w="3712" w:type="dxa"/>
            <w:gridSpan w:val="4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lef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（附录取通知书复印件）</w:t>
            </w: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院、系、专业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ind w:leftChars="-8" w:hanging="16" w:hangingChars="7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56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县扶贫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主管部门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712" w:type="dxa"/>
            <w:gridSpan w:val="4"/>
            <w:noWrap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  <w:t>确认申请人所在家庭属建档立卡户</w:t>
            </w:r>
          </w:p>
          <w:p>
            <w:pPr>
              <w:spacing w:line="360" w:lineRule="exact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right="97" w:firstLine="2100" w:firstLineChars="875"/>
              <w:rPr>
                <w:rFonts w:ascii="Times New Roman" w:hAnsi="Times New Roman" w:eastAsia="仿宋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(公 章)</w:t>
            </w:r>
          </w:p>
          <w:p>
            <w:pPr>
              <w:spacing w:line="360" w:lineRule="exact"/>
              <w:ind w:right="97" w:firstLine="1920" w:firstLineChars="80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年   月   日</w:t>
            </w:r>
          </w:p>
        </w:tc>
        <w:tc>
          <w:tcPr>
            <w:tcW w:w="1928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所在地团委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3202" w:type="dxa"/>
            <w:gridSpan w:val="2"/>
            <w:noWrap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ind w:right="192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ind w:right="633"/>
              <w:jc w:val="right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(公 章)</w:t>
            </w:r>
          </w:p>
          <w:p>
            <w:pPr>
              <w:spacing w:line="360" w:lineRule="exact"/>
              <w:ind w:right="174" w:firstLine="1478" w:firstLineChars="616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3" w:hRule="atLeast"/>
          <w:jc w:val="center"/>
        </w:trPr>
        <w:tc>
          <w:tcPr>
            <w:tcW w:w="1518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sz w:val="24"/>
                <w:highlight w:val="none"/>
              </w:rPr>
              <w:t>省级青基会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确认盖章</w:t>
            </w:r>
          </w:p>
        </w:tc>
        <w:tc>
          <w:tcPr>
            <w:tcW w:w="8842" w:type="dxa"/>
            <w:gridSpan w:val="11"/>
            <w:noWrap/>
            <w:vAlign w:val="center"/>
          </w:tcPr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</w:p>
          <w:p>
            <w:pPr>
              <w:spacing w:line="360" w:lineRule="auto"/>
              <w:ind w:right="958" w:firstLine="6938" w:firstLineChars="2891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(公 章)</w:t>
            </w:r>
          </w:p>
          <w:p>
            <w:pPr>
              <w:ind w:right="337" w:firstLine="6960" w:firstLineChars="2900"/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highlight w:val="none"/>
              </w:rPr>
              <w:t>年   月   日</w:t>
            </w: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utoSpaceDE w:val="0"/>
        <w:autoSpaceDN w:val="0"/>
        <w:adjustRightInd w:val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附件3</w:t>
      </w:r>
    </w:p>
    <w:p>
      <w:pPr>
        <w:pStyle w:val="3"/>
        <w:spacing w:before="0" w:after="0" w:line="600" w:lineRule="exact"/>
        <w:jc w:val="center"/>
        <w:rPr>
          <w:rFonts w:ascii="方正小标宋简体" w:hAnsi="方正小标宋简体" w:eastAsia="方正小标宋简体" w:cs="方正小标宋简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highlight w:val="none"/>
        </w:rPr>
        <w:t>经济困难证明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44"/>
          <w:szCs w:val="44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（式样）</w:t>
      </w:r>
    </w:p>
    <w:p>
      <w:pPr>
        <w:rPr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山东省青少年发展基金会：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兹有我村村民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（申请人）目前就读于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（学校名称）父亲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、母亲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（经济困难原因）导致家庭困难。望贵单位给予救助。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村民委员委会  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日  </w:t>
      </w: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>
      <w:pPr>
        <w:spacing w:line="360" w:lineRule="auto"/>
        <w:rPr>
          <w:rFonts w:ascii="楷体_GB2312" w:hAnsi="仿宋_GB2312" w:eastAsia="楷体_GB2312" w:cs="仿宋_GB2312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E461D"/>
    <w:rsid w:val="01992420"/>
    <w:rsid w:val="27BF535B"/>
    <w:rsid w:val="2A9E4F8E"/>
    <w:rsid w:val="6E8A019A"/>
    <w:rsid w:val="766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2021-02-19T03:19:00Z</dcterms:created>
  <dc:creator>寒曦</dc:creator>
  <cp:lastModifiedBy>Baccano！</cp:lastModifiedBy>
  <dcterms:modified xsi:type="dcterms:W3CDTF">2021-02-19T06:01:27Z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